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8F" w:rsidRPr="00E8468F" w:rsidRDefault="00E8468F" w:rsidP="00E8468F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 w:rsidRPr="00E8468F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Привести примеры </w:t>
      </w:r>
      <w:r w:rsidRPr="00E8468F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u w:val="single"/>
          <w:bdr w:val="none" w:sz="0" w:space="0" w:color="auto" w:frame="1"/>
        </w:rPr>
        <w:t>десяти</w:t>
      </w:r>
      <w:r w:rsidRPr="00E8468F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 различных источников научно-технической информации из области</w:t>
      </w:r>
      <w:r w:rsidRPr="00E8468F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u w:val="single"/>
          <w:bdr w:val="none" w:sz="0" w:space="0" w:color="auto" w:frame="1"/>
        </w:rPr>
        <w:t> электрификации и автоматизации</w:t>
      </w:r>
      <w:r w:rsidRPr="00E8468F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 с библиографической записью по ГОСТу:</w:t>
      </w:r>
    </w:p>
    <w:p w:rsidR="00E8468F" w:rsidRPr="00E8468F" w:rsidRDefault="00E8468F" w:rsidP="00E8468F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 w:rsidRPr="00E8468F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u w:val="single"/>
          <w:bdr w:val="none" w:sz="0" w:space="0" w:color="auto" w:frame="1"/>
        </w:rPr>
        <w:t>статья</w:t>
      </w:r>
      <w:r w:rsidRPr="00E8468F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 в журнале;</w:t>
      </w:r>
    </w:p>
    <w:p w:rsidR="00E8468F" w:rsidRPr="00E8468F" w:rsidRDefault="00E8468F" w:rsidP="00E8468F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 w:rsidRPr="00E8468F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u w:val="single"/>
          <w:bdr w:val="none" w:sz="0" w:space="0" w:color="auto" w:frame="1"/>
        </w:rPr>
        <w:t>статья</w:t>
      </w:r>
      <w:r w:rsidRPr="00E8468F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 в сборнике научных трудов;</w:t>
      </w:r>
    </w:p>
    <w:p w:rsidR="00E8468F" w:rsidRPr="00E8468F" w:rsidRDefault="00E8468F" w:rsidP="00E8468F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 w:rsidRPr="00E8468F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u w:val="single"/>
          <w:bdr w:val="none" w:sz="0" w:space="0" w:color="auto" w:frame="1"/>
        </w:rPr>
        <w:t>статья</w:t>
      </w:r>
      <w:r w:rsidRPr="00E8468F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 в сборнике материалов научно-технической конференции;</w:t>
      </w:r>
    </w:p>
    <w:p w:rsidR="00E8468F" w:rsidRPr="00E8468F" w:rsidRDefault="00E8468F" w:rsidP="00E8468F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after="10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 w:rsidRPr="00E8468F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книга;</w:t>
      </w:r>
    </w:p>
    <w:p w:rsidR="00E8468F" w:rsidRPr="00E8468F" w:rsidRDefault="00E8468F" w:rsidP="00E8468F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after="10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 w:rsidRPr="00E8468F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патент на изобретение или полезную модель;</w:t>
      </w:r>
    </w:p>
    <w:p w:rsidR="00E8468F" w:rsidRPr="00E8468F" w:rsidRDefault="00E8468F" w:rsidP="00E8468F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 w:after="10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 w:rsidRPr="00E8468F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электронный ресурс (статья, книга).</w:t>
      </w:r>
    </w:p>
    <w:p w:rsidR="00E8468F" w:rsidRPr="00E8468F" w:rsidRDefault="00E8468F" w:rsidP="00E8468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E8468F" w:rsidRPr="00E8468F" w:rsidRDefault="00E8468F" w:rsidP="00E8468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Статья в журнале (научная статья)</w:t>
      </w:r>
    </w:p>
    <w:p w:rsidR="00E8468F" w:rsidRPr="00E8468F" w:rsidRDefault="00E8468F" w:rsidP="00E8468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Современные системы управления электроприводами.</w:t>
      </w:r>
    </w:p>
    <w:p w:rsidR="00E8468F" w:rsidRPr="00E8468F" w:rsidRDefault="00E8468F" w:rsidP="00E8468F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    Запись: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Петров, И. А. Цифровые системы управления асинхронными электроприводами в промышленности / И. А. Петров, С. В. Сидоров // Электротехника. – 2023. – № 5. – С. 22–28.</w:t>
      </w:r>
    </w:p>
    <w:p w:rsidR="00E8468F" w:rsidRPr="00E8468F" w:rsidRDefault="00E8468F" w:rsidP="00E8468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Статья в журнале (зарубежное издание, переводная версия)</w:t>
      </w:r>
    </w:p>
    <w:p w:rsidR="00E8468F" w:rsidRPr="00E8468F" w:rsidRDefault="00E8468F" w:rsidP="00E8468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Интеллектуальные сети (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Smart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Grid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E8468F" w:rsidRPr="00E8468F" w:rsidRDefault="00E8468F" w:rsidP="00E8468F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Запись: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Ляо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Ю. Интеграция возобновляемых источников энергии в интеллектуальные сети / Ю.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Ляо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К.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Ванг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// Электричество. – 2024. – № 2. – С. 45–53. – Перевод изд.: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Liao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Y.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Integration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of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renewable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energy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into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smart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grids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 Y.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Liao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C.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Wang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// IEEE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Transactions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on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Power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Systems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– 2023. –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Vol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38, № 4. – P. 3210–3220.</w:t>
      </w:r>
    </w:p>
    <w:p w:rsidR="00E8468F" w:rsidRPr="00E8468F" w:rsidRDefault="00E8468F" w:rsidP="00E8468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Статья в сборнике научных трудов</w:t>
      </w:r>
    </w:p>
    <w:p w:rsidR="00E8468F" w:rsidRPr="00E8468F" w:rsidRDefault="00E8468F" w:rsidP="00E8468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Автоматизация технологических процессов.</w:t>
      </w:r>
    </w:p>
    <w:p w:rsidR="00E8468F" w:rsidRPr="00E8468F" w:rsidRDefault="00E8468F" w:rsidP="00E8468F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Запись: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Иванов, Д. М. Применение программируемых логических контроллеров для автоматизации линий розлива / Д. М. Иванов // Научные труды Московского энер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гетического института. – Москва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Издательство МЭИ, 2022. –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Вып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15: Проблемы автоматизации и управления. – С. 78–85.</w:t>
      </w:r>
    </w:p>
    <w:p w:rsidR="00E8468F" w:rsidRDefault="00E8468F" w:rsidP="00E8468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E8468F" w:rsidRPr="00E8468F" w:rsidRDefault="00E8468F" w:rsidP="00E8468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bookmarkStart w:id="0" w:name="_GoBack"/>
      <w:bookmarkEnd w:id="0"/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4. Статья в сборнике материалов научно-технической конференции</w:t>
      </w:r>
    </w:p>
    <w:p w:rsidR="00E8468F" w:rsidRPr="00E8468F" w:rsidRDefault="00E8468F" w:rsidP="00E8468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Современные методы в электроприводе.</w:t>
      </w:r>
    </w:p>
    <w:p w:rsidR="00E8468F" w:rsidRPr="00E8468F" w:rsidRDefault="00E8468F" w:rsidP="00E8468F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Запись: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Смирнов, Е. Г.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Энергоэффективные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алгоритмы управления вентильными двигателями / Е. Г. Смирнов, А. В. Кузнецов // Автоматизация и энергосбережение: сборник материалов VII Международной научно-технической конференции, Саратов, 10–12 ноября 2023 г. / Саратовский государственный тех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нический университет. – Саратов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СГТУ, 2023. – С. 150–155.</w:t>
      </w:r>
    </w:p>
    <w:p w:rsidR="00E8468F" w:rsidRPr="00E8468F" w:rsidRDefault="00E8468F" w:rsidP="00E8468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 Книга (учебник или монография, один автор)</w:t>
      </w:r>
    </w:p>
    <w:p w:rsidR="00E8468F" w:rsidRPr="00E8468F" w:rsidRDefault="00E8468F" w:rsidP="00E8468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Общая теория автоматизации.</w:t>
      </w:r>
    </w:p>
    <w:p w:rsidR="00E8468F" w:rsidRPr="00E8468F" w:rsidRDefault="00E8468F" w:rsidP="00E8468F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Запись: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Белов, М. П. Автоматизация технологических процессов и производств: учебник для вузов / М. П. Белов. – 3-е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изд.,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и доп. – Москва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Инфра-М, 2022. – 450 с. – (Высшее образование).</w:t>
      </w:r>
    </w:p>
    <w:p w:rsidR="00E8468F" w:rsidRPr="00E8468F" w:rsidRDefault="00E8468F" w:rsidP="00E8468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6. Книга (коллективная монография)</w:t>
      </w:r>
    </w:p>
    <w:p w:rsidR="00E8468F" w:rsidRPr="00E8468F" w:rsidRDefault="00E8468F" w:rsidP="00E8468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Электрические сети.</w:t>
      </w:r>
    </w:p>
    <w:p w:rsidR="00E8468F" w:rsidRPr="00E8468F" w:rsidRDefault="00E8468F" w:rsidP="00E8468F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Запись: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Электроснабжение промышленных предприятий: монография / А. Н. Горюнов [и др.]</w:t>
      </w:r>
      <w:proofErr w:type="gram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;</w:t>
      </w:r>
      <w:proofErr w:type="gram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 ред. А. Н. Горюнова. – Омск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Изд-во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ОмГТУ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2021. – 315 с.</w:t>
      </w:r>
    </w:p>
    <w:p w:rsidR="00E8468F" w:rsidRPr="00E8468F" w:rsidRDefault="00E8468F" w:rsidP="00E8468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7. Патент на изобретение</w:t>
      </w:r>
    </w:p>
    <w:p w:rsidR="00E8468F" w:rsidRPr="00E8468F" w:rsidRDefault="00E8468F" w:rsidP="00E8468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Устройство для защиты электродвигателя.</w:t>
      </w:r>
    </w:p>
    <w:p w:rsidR="00E8468F" w:rsidRPr="00E8468F" w:rsidRDefault="00E8468F" w:rsidP="00E8468F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Запись: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Патент № 2789122 Российская Федерация, МПК H02H 7/08. Устройство для защиты асинхронного электродвигателя от аварийных режимов работы / Петров В. И., Смирнов А. А.</w:t>
      </w:r>
      <w:proofErr w:type="gram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;</w:t>
      </w:r>
      <w:proofErr w:type="gram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заявитель и патентообладатель ООО «Энергосбережение». – № 2022131242/07 ;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заявл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30.11.2022 ;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опубл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30.01.2024,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Бюл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№ 4. – 12 с.</w:t>
      </w:r>
    </w:p>
    <w:p w:rsidR="00E8468F" w:rsidRPr="00E8468F" w:rsidRDefault="00E8468F" w:rsidP="00E8468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8. Патент на полезную модель</w:t>
      </w:r>
    </w:p>
    <w:p w:rsidR="00E8468F" w:rsidRPr="00E8468F" w:rsidRDefault="00E8468F" w:rsidP="00E8468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Конструкция автоматического выключателя.</w:t>
      </w:r>
    </w:p>
    <w:p w:rsidR="00E8468F" w:rsidRPr="00E8468F" w:rsidRDefault="00E8468F" w:rsidP="00E8468F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Запись: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Патент на полезную модель № 212345 Российская Федерация, МПК H01H 71/00. Автоматический выключатель с тепловым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расцепителем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 Иванов 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К. В.</w:t>
      </w:r>
      <w:proofErr w:type="gram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;</w:t>
      </w:r>
      <w:proofErr w:type="gram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заявитель и патентообладатель Иванов К. В. – № 2023114567 ;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заявл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01.06.2023 ;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опубл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11.07.2023,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Бюл</w:t>
      </w:r>
      <w:proofErr w:type="spell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№ 20. – 8 с. : ил.</w:t>
      </w:r>
    </w:p>
    <w:p w:rsidR="00E8468F" w:rsidRPr="00E8468F" w:rsidRDefault="00E8468F" w:rsidP="00E8468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9. Электронный ресурс (статья из электронного журнала)</w:t>
      </w:r>
    </w:p>
    <w:p w:rsidR="00E8468F" w:rsidRPr="00E8468F" w:rsidRDefault="00E8468F" w:rsidP="00E8468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Автоматизация в сельском хозяйстве.</w:t>
      </w:r>
    </w:p>
    <w:p w:rsidR="00E8468F" w:rsidRPr="00E8468F" w:rsidRDefault="00E8468F" w:rsidP="00E8468F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Запись: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Козлов, А. В. Системы автоматического полива на основе микроконтроллеров / А. В. Козлов // </w:t>
      </w:r>
      <w:proofErr w:type="spell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Агроинженерия</w:t>
      </w:r>
      <w:proofErr w:type="spellEnd"/>
      <w:proofErr w:type="gram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электронный журнал. – 2024. – Т. 6, № 1. – С. 34–40. – URL: </w:t>
      </w:r>
      <w:hyperlink r:id="rId6" w:tgtFrame="_blank" w:history="1">
        <w:r w:rsidRPr="00E8468F">
          <w:rPr>
            <w:rFonts w:ascii="Times New Roman" w:eastAsia="Times New Roman" w:hAnsi="Times New Roman" w:cs="Times New Roman"/>
            <w:color w:val="3964FE"/>
            <w:sz w:val="28"/>
            <w:szCs w:val="28"/>
            <w:bdr w:val="single" w:sz="12" w:space="0" w:color="auto" w:frame="1"/>
            <w:lang w:eastAsia="ru-RU"/>
          </w:rPr>
          <w:t>https://agroeng.ru/archive/2024/1/kozlov</w:t>
        </w:r>
      </w:hyperlink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(дата обращения: 15.05.2024).</w:t>
      </w:r>
    </w:p>
    <w:p w:rsidR="00E8468F" w:rsidRPr="00E8468F" w:rsidRDefault="00E8468F" w:rsidP="00E8468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10. Электронный ресурс (книга из ЭБС)</w:t>
      </w:r>
    </w:p>
    <w:p w:rsidR="00E8468F" w:rsidRPr="00E8468F" w:rsidRDefault="00E8468F" w:rsidP="00E8468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Цифровая автоматизация.</w:t>
      </w:r>
    </w:p>
    <w:p w:rsidR="00E8468F" w:rsidRPr="00E8468F" w:rsidRDefault="00E8468F" w:rsidP="00E8468F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468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Запись:</w:t>
      </w:r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Никитин, Ю. Р. Цифровые технологии в автоматизации</w:t>
      </w:r>
      <w:proofErr w:type="gram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учебное пособие / Ю. Р. Никитин. – Санкт-Петербург</w:t>
      </w:r>
      <w:proofErr w:type="gramStart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Лань, 2023. – 200 с. – ISBN 978-5-8114-9950-0. – URL: </w:t>
      </w:r>
      <w:hyperlink r:id="rId7" w:tgtFrame="_blank" w:history="1">
        <w:r w:rsidRPr="00E8468F">
          <w:rPr>
            <w:rFonts w:ascii="Times New Roman" w:eastAsia="Times New Roman" w:hAnsi="Times New Roman" w:cs="Times New Roman"/>
            <w:color w:val="3964FE"/>
            <w:sz w:val="28"/>
            <w:szCs w:val="28"/>
            <w:bdr w:val="single" w:sz="12" w:space="0" w:color="auto" w:frame="1"/>
            <w:lang w:eastAsia="ru-RU"/>
          </w:rPr>
          <w:t>https://e.lanbook.com/book/330087</w:t>
        </w:r>
      </w:hyperlink>
      <w:r w:rsidRPr="00E846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(дата обращения: 20.05.2024).</w:t>
      </w:r>
    </w:p>
    <w:p w:rsidR="00E8468F" w:rsidRPr="00E8468F" w:rsidRDefault="00E8468F">
      <w:pPr>
        <w:rPr>
          <w:rFonts w:ascii="Times New Roman" w:hAnsi="Times New Roman" w:cs="Times New Roman"/>
          <w:sz w:val="28"/>
          <w:szCs w:val="28"/>
        </w:rPr>
      </w:pPr>
    </w:p>
    <w:p w:rsidR="00E8468F" w:rsidRPr="00E8468F" w:rsidRDefault="00E8468F">
      <w:pPr>
        <w:rPr>
          <w:rFonts w:ascii="Times New Roman" w:hAnsi="Times New Roman" w:cs="Times New Roman"/>
          <w:sz w:val="28"/>
          <w:szCs w:val="28"/>
        </w:rPr>
      </w:pPr>
    </w:p>
    <w:sectPr w:rsidR="00E8468F" w:rsidRPr="00E8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0DC0"/>
    <w:multiLevelType w:val="multilevel"/>
    <w:tmpl w:val="5AF4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26060"/>
    <w:multiLevelType w:val="multilevel"/>
    <w:tmpl w:val="1574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C0FE6"/>
    <w:multiLevelType w:val="multilevel"/>
    <w:tmpl w:val="58FC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15D93"/>
    <w:multiLevelType w:val="multilevel"/>
    <w:tmpl w:val="203A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7A6DBA"/>
    <w:multiLevelType w:val="multilevel"/>
    <w:tmpl w:val="ABC2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65CB9"/>
    <w:multiLevelType w:val="multilevel"/>
    <w:tmpl w:val="DD0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7D6653"/>
    <w:multiLevelType w:val="multilevel"/>
    <w:tmpl w:val="9608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420EAD"/>
    <w:multiLevelType w:val="multilevel"/>
    <w:tmpl w:val="6812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313A90"/>
    <w:multiLevelType w:val="multilevel"/>
    <w:tmpl w:val="D44E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FE094C"/>
    <w:multiLevelType w:val="multilevel"/>
    <w:tmpl w:val="9A5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1A5149"/>
    <w:multiLevelType w:val="multilevel"/>
    <w:tmpl w:val="4202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8F"/>
    <w:rsid w:val="00E8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46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6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46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8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8468F"/>
    <w:rPr>
      <w:b/>
      <w:bCs/>
    </w:rPr>
  </w:style>
  <w:style w:type="character" w:styleId="a4">
    <w:name w:val="Hyperlink"/>
    <w:basedOn w:val="a0"/>
    <w:uiPriority w:val="99"/>
    <w:semiHidden/>
    <w:unhideWhenUsed/>
    <w:rsid w:val="00E8468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846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E84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46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6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46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8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8468F"/>
    <w:rPr>
      <w:b/>
      <w:bCs/>
    </w:rPr>
  </w:style>
  <w:style w:type="character" w:styleId="a4">
    <w:name w:val="Hyperlink"/>
    <w:basedOn w:val="a0"/>
    <w:uiPriority w:val="99"/>
    <w:semiHidden/>
    <w:unhideWhenUsed/>
    <w:rsid w:val="00E8468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846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E8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.lanbook.com/book/3300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oeng.ru/archive/2024/1/kozl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2026-02-26T12:12:00Z</dcterms:created>
  <dcterms:modified xsi:type="dcterms:W3CDTF">2026-02-26T12:15:00Z</dcterms:modified>
</cp:coreProperties>
</file>