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9DB" w:rsidRPr="000D4BD0" w:rsidRDefault="000D4BD0">
      <w:pPr>
        <w:pStyle w:val="aa"/>
        <w:rPr>
          <w:lang w:val="ru-RU"/>
        </w:rPr>
      </w:pPr>
      <w:bookmarkStart w:id="0" w:name="question_5"/>
      <w:bookmarkStart w:id="1" w:name="_GoBack"/>
      <w:bookmarkEnd w:id="1"/>
      <w:r w:rsidRPr="000D4BD0">
        <w:rPr>
          <w:lang w:val="ru-RU"/>
        </w:rPr>
        <w:t xml:space="preserve">5. ОС </w:t>
      </w:r>
      <w:r>
        <w:t>Windows</w:t>
      </w:r>
      <w:r w:rsidRPr="000D4BD0">
        <w:rPr>
          <w:lang w:val="ru-RU"/>
        </w:rPr>
        <w:t xml:space="preserve"> и элементы интерфейса</w:t>
      </w:r>
      <w:bookmarkEnd w:id="0"/>
    </w:p>
    <w:p w:rsidR="007319DB" w:rsidRPr="000D4BD0" w:rsidRDefault="000D4BD0">
      <w:pPr>
        <w:pStyle w:val="21"/>
        <w:rPr>
          <w:lang w:val="ru-RU"/>
        </w:rPr>
      </w:pPr>
      <w:r w:rsidRPr="000D4BD0">
        <w:rPr>
          <w:lang w:val="ru-RU"/>
        </w:rPr>
        <w:t>Рабочий стол и панель задач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 xml:space="preserve">Интерфейс </w:t>
      </w:r>
      <w:r>
        <w:t>Windows</w:t>
      </w:r>
      <w:r w:rsidRPr="000D4BD0">
        <w:rPr>
          <w:lang w:val="ru-RU"/>
        </w:rPr>
        <w:t xml:space="preserve"> состоит из элементов, через которые пользователь управляет системой и приложениями. Основная рабочая область называется рабочим столом. На нем могут размещаться файлы, папки</w:t>
      </w:r>
      <w:r w:rsidRPr="000D4BD0">
        <w:rPr>
          <w:lang w:val="ru-RU"/>
        </w:rPr>
        <w:t xml:space="preserve"> и ярлыки. Фоновое изображение служит оформлением, а значки обозначают объекты, которые можно открыть или выбрать для выполнения команды.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>Значок представляет объект небольшим изображением и подписью. Одинарный щелчок обычно выделяет объект, двойной открыва</w:t>
      </w:r>
      <w:r w:rsidRPr="000D4BD0">
        <w:rPr>
          <w:lang w:val="ru-RU"/>
        </w:rPr>
        <w:t>ет его, а щелчок правой кнопкой вызывает контекстное меню. Точное действие зависит от настроек. Перед выполнением команды важно убедиться, что выделен нужный объект, особенно при групповом выборе файлов.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>Панель задач показывает закрепленные приложения и по</w:t>
      </w:r>
      <w:r w:rsidRPr="000D4BD0">
        <w:rPr>
          <w:lang w:val="ru-RU"/>
        </w:rPr>
        <w:t>могает переключаться между открытыми окнами. По значкам можно запускать программы и возвращаться к уже работающим экземплярам. Область уведомлений содержит сведения о фоновых службах и состоянии системы, например о звуке, сети и питании. Набор значков зави</w:t>
      </w:r>
      <w:r w:rsidRPr="000D4BD0">
        <w:rPr>
          <w:lang w:val="ru-RU"/>
        </w:rPr>
        <w:t>сит от устройства и настроек.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>Меню «Пуск» предоставляет доступ к приложениям, поиску, параметрам и командам завершения работы. Поиск помогает находить программы и документы без последовательного открытия всех папок. Полезно учитывать область поиска: резуль</w:t>
      </w:r>
      <w:r w:rsidRPr="000D4BD0">
        <w:rPr>
          <w:lang w:val="ru-RU"/>
        </w:rPr>
        <w:t>таты могут относиться к приложениям, локальным файлам или подключенным службам.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>Команды выключения, перезапуска и сна имеют разное назначение. При перезапуске система завершает текущую работу и загружается заново. Сон переводит устройство в режим пониженно</w:t>
      </w:r>
      <w:r w:rsidRPr="000D4BD0">
        <w:rPr>
          <w:lang w:val="ru-RU"/>
        </w:rPr>
        <w:t>го энергопотребления с сохранением рабочего состояния. Перед изменением режима питания нужно сохранить важные документы, поскольку открытый файл не всегда уже записан на накопитель.</w:t>
      </w:r>
    </w:p>
    <w:p w:rsidR="007319DB" w:rsidRPr="000D4BD0" w:rsidRDefault="000D4BD0">
      <w:pPr>
        <w:pStyle w:val="21"/>
        <w:pageBreakBefore/>
        <w:rPr>
          <w:lang w:val="ru-RU"/>
        </w:rPr>
      </w:pPr>
      <w:r w:rsidRPr="000D4BD0">
        <w:rPr>
          <w:lang w:val="ru-RU"/>
        </w:rPr>
        <w:lastRenderedPageBreak/>
        <w:t>Окна и элементы управления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>Окно приложения обычно включает строку заголовк</w:t>
      </w:r>
      <w:r w:rsidRPr="000D4BD0">
        <w:rPr>
          <w:lang w:val="ru-RU"/>
        </w:rPr>
        <w:t>а, рабочую область и элементы управления. Заголовок помогает определить программу и открытый документ. Границы позволяют менять размер окна, если это предусмотрено. Полосы прокрутки перемещают видимую область содержимого, не изменяя сами данные.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>Кнопка сво</w:t>
      </w:r>
      <w:r w:rsidRPr="000D4BD0">
        <w:rPr>
          <w:lang w:val="ru-RU"/>
        </w:rPr>
        <w:t>рачивания скрывает окно с экрана, сохраняя программу работающей. Разворачивание увеличивает окно, а восстановление возвращает предыдущий размер. Закрытие завершает работу с окном; приложение может предложить сохранить изменения. Если у программы открыто не</w:t>
      </w:r>
      <w:r w:rsidRPr="000D4BD0">
        <w:rPr>
          <w:lang w:val="ru-RU"/>
        </w:rPr>
        <w:t>сколько документов, закрытие одного окна не всегда завершает все приложение.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 xml:space="preserve">Меню содержит команды, объединенные по назначению. Контекстное меню относится к выбранному объекту или текущей области. Поэтому одинаковый щелчок правой кнопкой в папке, на файле </w:t>
      </w:r>
      <w:r w:rsidRPr="000D4BD0">
        <w:rPr>
          <w:lang w:val="ru-RU"/>
        </w:rPr>
        <w:t>и внутри документа может показать разные действия. Недоступная команда обычно отображается иначе, например более светлым цветом.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>Диалоговое окно предназначено для уточнения параметров. Текстовое поле принимает ввод, список предлагает варианты, флажок включ</w:t>
      </w:r>
      <w:r w:rsidRPr="000D4BD0">
        <w:rPr>
          <w:lang w:val="ru-RU"/>
        </w:rPr>
        <w:t>ает независимую настройку, а переключатели позволяют выбрать один вариант из группы. Кнопка применения сохраняет изменения без закрытия окна, если такая возможность предусмотрена, а отмена прекращает ввод несохраненных параметров.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>Уведомления сообщают о со</w:t>
      </w:r>
      <w:r w:rsidRPr="000D4BD0">
        <w:rPr>
          <w:lang w:val="ru-RU"/>
        </w:rPr>
        <w:t>бытиях, но не всегда требуют немедленного действия. Сообщение об ошибке следует читать полностью: в нем могут быть указаны файл, устройство и причина. Если окно предлагает заменить документ или удалить объект, решение принимают после проверки имени и распо</w:t>
      </w:r>
      <w:r w:rsidRPr="000D4BD0">
        <w:rPr>
          <w:lang w:val="ru-RU"/>
        </w:rPr>
        <w:t>ложения, а не только по привычному положению кнопки.</w:t>
      </w:r>
    </w:p>
    <w:p w:rsidR="007319DB" w:rsidRPr="000D4BD0" w:rsidRDefault="000D4BD0">
      <w:pPr>
        <w:pStyle w:val="21"/>
        <w:pageBreakBefore/>
        <w:rPr>
          <w:lang w:val="ru-RU"/>
        </w:rPr>
      </w:pPr>
      <w:r w:rsidRPr="000D4BD0">
        <w:rPr>
          <w:lang w:val="ru-RU"/>
        </w:rPr>
        <w:lastRenderedPageBreak/>
        <w:t>Навигация и приемы управления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>Активным называется окно, которое в данный момент получает ввод с клавиатуры. Его можно выбрать щелчком или переключением между приложениями. Курсор ввода внутри текста пока</w:t>
      </w:r>
      <w:r w:rsidRPr="000D4BD0">
        <w:rPr>
          <w:lang w:val="ru-RU"/>
        </w:rPr>
        <w:t>зывает место появления символов, а указатель мыши показывает положение на экране. Это разные элементы: перемещение мыши само по себе не всегда меняет позицию ввода.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 xml:space="preserve">Сочетания клавиш ускоряют стандартные операции. </w:t>
      </w:r>
      <w:r>
        <w:t>Ctrl</w:t>
      </w:r>
      <w:r w:rsidRPr="000D4BD0">
        <w:rPr>
          <w:lang w:val="ru-RU"/>
        </w:rPr>
        <w:t>+</w:t>
      </w:r>
      <w:r>
        <w:t>C</w:t>
      </w:r>
      <w:r w:rsidRPr="000D4BD0">
        <w:rPr>
          <w:lang w:val="ru-RU"/>
        </w:rPr>
        <w:t xml:space="preserve"> копирует выделенное содержимое, </w:t>
      </w:r>
      <w:r>
        <w:t>Ctrl</w:t>
      </w:r>
      <w:r w:rsidRPr="000D4BD0">
        <w:rPr>
          <w:lang w:val="ru-RU"/>
        </w:rPr>
        <w:t>+</w:t>
      </w:r>
      <w:r>
        <w:t>X</w:t>
      </w:r>
      <w:r w:rsidRPr="000D4BD0">
        <w:rPr>
          <w:lang w:val="ru-RU"/>
        </w:rPr>
        <w:t xml:space="preserve"> вырезает, </w:t>
      </w:r>
      <w:r>
        <w:t>Ctrl</w:t>
      </w:r>
      <w:r w:rsidRPr="000D4BD0">
        <w:rPr>
          <w:lang w:val="ru-RU"/>
        </w:rPr>
        <w:t>+</w:t>
      </w:r>
      <w:r>
        <w:t>V</w:t>
      </w:r>
      <w:r w:rsidRPr="000D4BD0">
        <w:rPr>
          <w:lang w:val="ru-RU"/>
        </w:rPr>
        <w:t xml:space="preserve"> вставляет, </w:t>
      </w:r>
      <w:r>
        <w:t>Ctrl</w:t>
      </w:r>
      <w:r w:rsidRPr="000D4BD0">
        <w:rPr>
          <w:lang w:val="ru-RU"/>
        </w:rPr>
        <w:t>+</w:t>
      </w:r>
      <w:r>
        <w:t>Z</w:t>
      </w:r>
      <w:r w:rsidRPr="000D4BD0">
        <w:rPr>
          <w:lang w:val="ru-RU"/>
        </w:rPr>
        <w:t xml:space="preserve"> отменяет последнее поддерживаемое действие. </w:t>
      </w:r>
      <w:r>
        <w:t>Alt</w:t>
      </w:r>
      <w:r w:rsidRPr="000D4BD0">
        <w:rPr>
          <w:lang w:val="ru-RU"/>
        </w:rPr>
        <w:t>+</w:t>
      </w:r>
      <w:r>
        <w:t>Tab</w:t>
      </w:r>
      <w:r w:rsidRPr="000D4BD0">
        <w:rPr>
          <w:lang w:val="ru-RU"/>
        </w:rPr>
        <w:t xml:space="preserve"> переключает приложения, </w:t>
      </w:r>
      <w:r>
        <w:t>Win</w:t>
      </w:r>
      <w:r w:rsidRPr="000D4BD0">
        <w:rPr>
          <w:lang w:val="ru-RU"/>
        </w:rPr>
        <w:t>+</w:t>
      </w:r>
      <w:r>
        <w:t>E</w:t>
      </w:r>
      <w:r w:rsidRPr="000D4BD0">
        <w:rPr>
          <w:lang w:val="ru-RU"/>
        </w:rPr>
        <w:t xml:space="preserve"> открывает Проводник. Результат команды зависит от активной области: копирование в тексте и в папке работает с разными объектами.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>Перетас</w:t>
      </w:r>
      <w:r w:rsidRPr="000D4BD0">
        <w:rPr>
          <w:lang w:val="ru-RU"/>
        </w:rPr>
        <w:t>кивание позволяет перемещать окна и изменять расположение объектов. При перетаскивании файлов действие может зависеть от источника, назначения и нажатых клавиш. Поэтому, если результат неочевиден, удобнее применять явно выбранные команды копирования или пе</w:t>
      </w:r>
      <w:r w:rsidRPr="000D4BD0">
        <w:rPr>
          <w:lang w:val="ru-RU"/>
        </w:rPr>
        <w:t>ремещения и затем проверять содержимое папки назначения.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>Параметры интерфейса позволяют изменить масштаб, размер текста, контраст и другие характеристики отображения. Масштаб выбирают так, чтобы подписи читались без напряжения, а элементы оставались доступ</w:t>
      </w:r>
      <w:r w:rsidRPr="000D4BD0">
        <w:rPr>
          <w:lang w:val="ru-RU"/>
        </w:rPr>
        <w:t>ными. Дополнительные средства, например экранная клавиатура и экранный диктор, помогают работать при затруднениях с обычным вводом или чтением.</w:t>
      </w:r>
    </w:p>
    <w:p w:rsidR="007319DB" w:rsidRPr="000D4BD0" w:rsidRDefault="000D4BD0">
      <w:pPr>
        <w:rPr>
          <w:lang w:val="ru-RU"/>
        </w:rPr>
      </w:pPr>
      <w:r w:rsidRPr="000D4BD0">
        <w:rPr>
          <w:lang w:val="ru-RU"/>
        </w:rPr>
        <w:t>Освоение интерфейса сводится к пониманию состояния объектов и назначения команд. Пользователь определяет активно</w:t>
      </w:r>
      <w:r w:rsidRPr="000D4BD0">
        <w:rPr>
          <w:lang w:val="ru-RU"/>
        </w:rPr>
        <w:t xml:space="preserve">е окно, выбирает объект, выполняет действие и проверяет результат. Такой порядок полезен при работе с любыми приложениями </w:t>
      </w:r>
      <w:r>
        <w:t>Windows</w:t>
      </w:r>
      <w:r w:rsidRPr="000D4BD0">
        <w:rPr>
          <w:lang w:val="ru-RU"/>
        </w:rPr>
        <w:t xml:space="preserve"> и снижает вероятность ошибочного удаления, ввода не в то поле или изменения другого документа.</w:t>
      </w:r>
    </w:p>
    <w:sectPr w:rsidR="007319DB" w:rsidRPr="000D4BD0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D4BD0">
      <w:pPr>
        <w:spacing w:line="240" w:lineRule="auto"/>
      </w:pPr>
      <w:r>
        <w:separator/>
      </w:r>
    </w:p>
  </w:endnote>
  <w:endnote w:type="continuationSeparator" w:id="0">
    <w:p w:rsidR="00000000" w:rsidRDefault="000D4B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9DB" w:rsidRDefault="000D4BD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D4BD0">
      <w:pPr>
        <w:spacing w:line="240" w:lineRule="auto"/>
      </w:pPr>
      <w:r>
        <w:separator/>
      </w:r>
    </w:p>
  </w:footnote>
  <w:footnote w:type="continuationSeparator" w:id="0">
    <w:p w:rsidR="00000000" w:rsidRDefault="000D4B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9DB" w:rsidRDefault="007319DB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4BD0"/>
    <w:rsid w:val="0015074B"/>
    <w:rsid w:val="0029639D"/>
    <w:rsid w:val="00326F90"/>
    <w:rsid w:val="007319D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A89CC1-F8BF-4CC5-BEA9-20EF7B8F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5078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1. Вопрос 5. ОС Windows и элементы интерфейса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2026-10-31T18:09:00Z</dcterms:modified>
  <cp:category/>
</cp:coreProperties>
</file>