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817" w:rsidRPr="00AE10FF" w:rsidRDefault="00AE10FF">
      <w:pPr>
        <w:pStyle w:val="aa"/>
        <w:rPr>
          <w:lang w:val="ru-RU"/>
        </w:rPr>
      </w:pPr>
      <w:bookmarkStart w:id="0" w:name="question_0"/>
      <w:bookmarkStart w:id="1" w:name="_GoBack"/>
      <w:bookmarkEnd w:id="1"/>
      <w:r w:rsidRPr="00AE10FF">
        <w:rPr>
          <w:lang w:val="ru-RU"/>
        </w:rPr>
        <w:t>0. Предмет, задачи и сущность курса информатики</w:t>
      </w:r>
      <w:bookmarkEnd w:id="0"/>
    </w:p>
    <w:p w:rsidR="00921817" w:rsidRPr="00AE10FF" w:rsidRDefault="00AE10FF">
      <w:pPr>
        <w:pStyle w:val="21"/>
        <w:rPr>
          <w:lang w:val="ru-RU"/>
        </w:rPr>
      </w:pPr>
      <w:r w:rsidRPr="00AE10FF">
        <w:rPr>
          <w:lang w:val="ru-RU"/>
        </w:rPr>
        <w:t>Информация и информационные процессы</w:t>
      </w:r>
    </w:p>
    <w:p w:rsidR="00921817" w:rsidRPr="00AE10FF" w:rsidRDefault="00AE10FF">
      <w:pPr>
        <w:rPr>
          <w:lang w:val="ru-RU"/>
        </w:rPr>
      </w:pPr>
      <w:r w:rsidRPr="00AE10FF">
        <w:rPr>
          <w:lang w:val="ru-RU"/>
        </w:rPr>
        <w:t xml:space="preserve">Информатика изучает способы представления, хранения, обработки и передачи информации, а также средства автоматизации этих процессов. Ее предмет охватывает данные, </w:t>
      </w:r>
      <w:r w:rsidRPr="00AE10FF">
        <w:rPr>
          <w:lang w:val="ru-RU"/>
        </w:rPr>
        <w:t>алгоритмы, программное обеспечение, вычислительную технику и взаимодействие человека с информационными системами. В учебном курсе эти вопросы рассматриваются вместе, поскольку практическая задача обычно требует применения нескольких средств.</w:t>
      </w:r>
    </w:p>
    <w:p w:rsidR="00921817" w:rsidRPr="00AE10FF" w:rsidRDefault="00AE10FF">
      <w:pPr>
        <w:rPr>
          <w:lang w:val="ru-RU"/>
        </w:rPr>
      </w:pPr>
      <w:r w:rsidRPr="00AE10FF">
        <w:rPr>
          <w:lang w:val="ru-RU"/>
        </w:rPr>
        <w:t>Информация пре</w:t>
      </w:r>
      <w:r w:rsidRPr="00AE10FF">
        <w:rPr>
          <w:lang w:val="ru-RU"/>
        </w:rPr>
        <w:t>дставляет собой сведения об объектах, явлениях и процессах. Данные — это сведения, зафиксированные в форме, пригодной для хранения и обработки. Например, запись «18» является данными. Если известно, что она обозначает температуру воздуха в градусах Цельсия</w:t>
      </w:r>
      <w:r w:rsidRPr="00AE10FF">
        <w:rPr>
          <w:lang w:val="ru-RU"/>
        </w:rPr>
        <w:t>, пользователь получает определенную информацию о состоянии окружающей среды.</w:t>
      </w:r>
    </w:p>
    <w:p w:rsidR="00921817" w:rsidRPr="00AE10FF" w:rsidRDefault="00AE10FF">
      <w:pPr>
        <w:rPr>
          <w:lang w:val="ru-RU"/>
        </w:rPr>
      </w:pPr>
      <w:r w:rsidRPr="00AE10FF">
        <w:rPr>
          <w:lang w:val="ru-RU"/>
        </w:rPr>
        <w:t>К основным информационным процессам относятся получение, хранение, поиск, обработка, передача и защита информации. При составлении ведомости сначала собирают результаты, затем вв</w:t>
      </w:r>
      <w:r w:rsidRPr="00AE10FF">
        <w:rPr>
          <w:lang w:val="ru-RU"/>
        </w:rPr>
        <w:t>одят их в таблицу, рассчитывают итоговые показатели и передают готовый документ. Ошибка на любом этапе может повлиять на результат, поэтому проверка исходных данных является частью работы.</w:t>
      </w:r>
    </w:p>
    <w:p w:rsidR="00921817" w:rsidRPr="00AE10FF" w:rsidRDefault="00AE10FF">
      <w:pPr>
        <w:rPr>
          <w:lang w:val="ru-RU"/>
        </w:rPr>
      </w:pPr>
      <w:r w:rsidRPr="00AE10FF">
        <w:rPr>
          <w:lang w:val="ru-RU"/>
        </w:rPr>
        <w:t>Для решения задачи важны достоверность, полнота, актуальность и пон</w:t>
      </w:r>
      <w:r w:rsidRPr="00AE10FF">
        <w:rPr>
          <w:lang w:val="ru-RU"/>
        </w:rPr>
        <w:t>ятность информации. Достоверные сведения соответствуют действительности, полные позволяют сделать необходимый вывод, актуальные отражают нужный период. При этом избыточные данные могут затруднять поиск ответа. Качество информации оценивают с учетом конкрет</w:t>
      </w:r>
      <w:r w:rsidRPr="00AE10FF">
        <w:rPr>
          <w:lang w:val="ru-RU"/>
        </w:rPr>
        <w:t>ной цели ее использования.</w:t>
      </w:r>
    </w:p>
    <w:p w:rsidR="00921817" w:rsidRPr="00AE10FF" w:rsidRDefault="00AE10FF">
      <w:pPr>
        <w:rPr>
          <w:lang w:val="ru-RU"/>
        </w:rPr>
      </w:pPr>
      <w:r w:rsidRPr="00AE10FF">
        <w:rPr>
          <w:lang w:val="ru-RU"/>
        </w:rPr>
        <w:t>Компьютер обрабатывает данные по заданным правилам, а смысл задачи и критерии правильности определяет человек. Поэтому курс формирует умение выбирать данные, составлять алгоритм и оценивать результат, полученный с помощью програм</w:t>
      </w:r>
      <w:r w:rsidRPr="00AE10FF">
        <w:rPr>
          <w:lang w:val="ru-RU"/>
        </w:rPr>
        <w:t>мы.</w:t>
      </w:r>
    </w:p>
    <w:p w:rsidR="00921817" w:rsidRPr="00AE10FF" w:rsidRDefault="00AE10FF">
      <w:pPr>
        <w:pStyle w:val="21"/>
        <w:pageBreakBefore/>
        <w:rPr>
          <w:lang w:val="ru-RU"/>
        </w:rPr>
      </w:pPr>
      <w:r w:rsidRPr="00AE10FF">
        <w:rPr>
          <w:lang w:val="ru-RU"/>
        </w:rPr>
        <w:lastRenderedPageBreak/>
        <w:t>Представление данных и основные разделы</w:t>
      </w:r>
    </w:p>
    <w:p w:rsidR="00921817" w:rsidRPr="00AE10FF" w:rsidRDefault="00AE10FF">
      <w:pPr>
        <w:rPr>
          <w:lang w:val="ru-RU"/>
        </w:rPr>
      </w:pPr>
      <w:r w:rsidRPr="00AE10FF">
        <w:rPr>
          <w:lang w:val="ru-RU"/>
        </w:rPr>
        <w:t>В компьютере текст, числа, изображения и звук представлены двоичными данными. Минимальная единица такого представления — бит, принимающий значение 0 или 1. Байт состоит из восьми битов. Для больших объемов исполь</w:t>
      </w:r>
      <w:r w:rsidRPr="00AE10FF">
        <w:rPr>
          <w:lang w:val="ru-RU"/>
        </w:rPr>
        <w:t>зуют кратные единицы; при расчетах нужно уточнять, приняты ли десятичные или двоичные множители.</w:t>
      </w:r>
    </w:p>
    <w:p w:rsidR="00921817" w:rsidRPr="00AE10FF" w:rsidRDefault="00AE10FF">
      <w:pPr>
        <w:rPr>
          <w:lang w:val="ru-RU"/>
        </w:rPr>
      </w:pPr>
      <w:r w:rsidRPr="00AE10FF">
        <w:rPr>
          <w:lang w:val="ru-RU"/>
        </w:rPr>
        <w:t>Способ кодирования зависит от вида данных. Символам текста сопоставляются числовые коды, растровое изображение описывается сеткой пикселей, а цифровой звук — п</w:t>
      </w:r>
      <w:r w:rsidRPr="00AE10FF">
        <w:rPr>
          <w:lang w:val="ru-RU"/>
        </w:rPr>
        <w:t>оследовательностью отсчетов. Размер файла определяется не только продолжительностью записи или количеством символов, но также выбранным форматом, качеством и применением сжатия.</w:t>
      </w:r>
    </w:p>
    <w:p w:rsidR="00921817" w:rsidRPr="00AE10FF" w:rsidRDefault="00AE10FF">
      <w:pPr>
        <w:rPr>
          <w:lang w:val="ru-RU"/>
        </w:rPr>
      </w:pPr>
      <w:r w:rsidRPr="00AE10FF">
        <w:rPr>
          <w:lang w:val="ru-RU"/>
        </w:rPr>
        <w:t>Теоретическая информатика изучает формальные модели, алгоритмы, способы кодиро</w:t>
      </w:r>
      <w:r w:rsidRPr="00AE10FF">
        <w:rPr>
          <w:lang w:val="ru-RU"/>
        </w:rPr>
        <w:t>вания и ограничения вычислений. Алгоритм задает понятную исполнителю последовательность действий для решения определенного класса задач. Перед программированием полезно проверить, какие исходные данные допустимы, когда выполнение закончится и какой результ</w:t>
      </w:r>
      <w:r w:rsidRPr="00AE10FF">
        <w:rPr>
          <w:lang w:val="ru-RU"/>
        </w:rPr>
        <w:t>ат должен быть получен.</w:t>
      </w:r>
    </w:p>
    <w:p w:rsidR="00921817" w:rsidRPr="00AE10FF" w:rsidRDefault="00AE10FF">
      <w:pPr>
        <w:rPr>
          <w:lang w:val="ru-RU"/>
        </w:rPr>
      </w:pPr>
      <w:r w:rsidRPr="00AE10FF">
        <w:rPr>
          <w:lang w:val="ru-RU"/>
        </w:rPr>
        <w:t>Аппаратное обеспечение включает процессор, оперативную память, накопители и устройства ввода и вывода. Программное обеспечение задает порядок их работы. Системные программы обеспечивают функционирование компьютера, прикладные решают</w:t>
      </w:r>
      <w:r w:rsidRPr="00AE10FF">
        <w:rPr>
          <w:lang w:val="ru-RU"/>
        </w:rPr>
        <w:t xml:space="preserve"> задачи пользователя, а средства программирования служат для разработки новых программ.</w:t>
      </w:r>
    </w:p>
    <w:p w:rsidR="00921817" w:rsidRPr="00AE10FF" w:rsidRDefault="00AE10FF">
      <w:pPr>
        <w:rPr>
          <w:lang w:val="ru-RU"/>
        </w:rPr>
      </w:pPr>
      <w:r w:rsidRPr="00AE10FF">
        <w:rPr>
          <w:lang w:val="ru-RU"/>
        </w:rPr>
        <w:t>Информационные технологии объединяют методы и технические средства работы с данными. К ним относятся подготовка документов, табличные расчеты, работа с базами данных, с</w:t>
      </w:r>
      <w:r w:rsidRPr="00AE10FF">
        <w:rPr>
          <w:lang w:val="ru-RU"/>
        </w:rPr>
        <w:t>етевой обмен и компьютерное моделирование. Информационная система дополнительно включает организованные данные, участников и правила работы, например порядок учета товаров на складе.</w:t>
      </w:r>
    </w:p>
    <w:p w:rsidR="00921817" w:rsidRPr="00AE10FF" w:rsidRDefault="00AE10FF">
      <w:pPr>
        <w:pStyle w:val="21"/>
        <w:pageBreakBefore/>
        <w:rPr>
          <w:lang w:val="ru-RU"/>
        </w:rPr>
      </w:pPr>
      <w:r w:rsidRPr="00AE10FF">
        <w:rPr>
          <w:lang w:val="ru-RU"/>
        </w:rPr>
        <w:lastRenderedPageBreak/>
        <w:t>Задачи учебного курса и практическое применение</w:t>
      </w:r>
    </w:p>
    <w:p w:rsidR="00921817" w:rsidRPr="00AE10FF" w:rsidRDefault="00AE10FF">
      <w:pPr>
        <w:rPr>
          <w:lang w:val="ru-RU"/>
        </w:rPr>
      </w:pPr>
      <w:r w:rsidRPr="00AE10FF">
        <w:rPr>
          <w:lang w:val="ru-RU"/>
        </w:rPr>
        <w:t>Первая задача курса — сфо</w:t>
      </w:r>
      <w:r w:rsidRPr="00AE10FF">
        <w:rPr>
          <w:lang w:val="ru-RU"/>
        </w:rPr>
        <w:t>рмировать понимание устройства компьютера и принципов обработки данных. Пользователь должен различать оперативную память и накопитель, файл и программу, операционную систему и приложение. Это помогает выбирать подходящие средства и объяснять обычные ситуац</w:t>
      </w:r>
      <w:r w:rsidRPr="00AE10FF">
        <w:rPr>
          <w:lang w:val="ru-RU"/>
        </w:rPr>
        <w:t>ии: почему несохраненный документ исчезает после сбоя или почему файл не открывается без нужной программы.</w:t>
      </w:r>
    </w:p>
    <w:p w:rsidR="00921817" w:rsidRPr="00AE10FF" w:rsidRDefault="00AE10FF">
      <w:pPr>
        <w:rPr>
          <w:lang w:val="ru-RU"/>
        </w:rPr>
      </w:pPr>
      <w:r w:rsidRPr="00AE10FF">
        <w:rPr>
          <w:lang w:val="ru-RU"/>
        </w:rPr>
        <w:t>Вторая задача — освоить основные прикладные инструменты. Текстовый процессор используют для документов, электронную таблицу — для расчетов и анализа,</w:t>
      </w:r>
      <w:r w:rsidRPr="00AE10FF">
        <w:rPr>
          <w:lang w:val="ru-RU"/>
        </w:rPr>
        <w:t xml:space="preserve"> систему управления базами данных — для организации связанных записей. Выбор инструмента зависит от структуры задачи: длинный связный текст удобнее редактировать в </w:t>
      </w:r>
      <w:r>
        <w:t>Word</w:t>
      </w:r>
      <w:r w:rsidRPr="00AE10FF">
        <w:rPr>
          <w:lang w:val="ru-RU"/>
        </w:rPr>
        <w:t>, а повторяющиеся расчеты — в электронной таблице.</w:t>
      </w:r>
    </w:p>
    <w:p w:rsidR="00921817" w:rsidRPr="00AE10FF" w:rsidRDefault="00AE10FF">
      <w:pPr>
        <w:rPr>
          <w:lang w:val="ru-RU"/>
        </w:rPr>
      </w:pPr>
      <w:r w:rsidRPr="00AE10FF">
        <w:rPr>
          <w:lang w:val="ru-RU"/>
        </w:rPr>
        <w:t>Третья задача — развить алгоритмическ</w:t>
      </w:r>
      <w:r w:rsidRPr="00AE10FF">
        <w:rPr>
          <w:lang w:val="ru-RU"/>
        </w:rPr>
        <w:t xml:space="preserve">ое мышление. Сложную работу разделяют на понятные действия, выделяют условия и повторения. Например, расчет средней оценки требует ввода значений, нахождения суммы, подсчета количества и деления. Проверка алгоритма на простых примерах позволяет обнаружить </w:t>
      </w:r>
      <w:r w:rsidRPr="00AE10FF">
        <w:rPr>
          <w:lang w:val="ru-RU"/>
        </w:rPr>
        <w:t>ошибки до обработки большого объема данных.</w:t>
      </w:r>
    </w:p>
    <w:p w:rsidR="00921817" w:rsidRPr="00AE10FF" w:rsidRDefault="00AE10FF">
      <w:pPr>
        <w:rPr>
          <w:lang w:val="ru-RU"/>
        </w:rPr>
      </w:pPr>
      <w:r w:rsidRPr="00AE10FF">
        <w:rPr>
          <w:lang w:val="ru-RU"/>
        </w:rPr>
        <w:t>Отдельное место занимает безопасная работа. Необходимо различать доступ к файлу и право его изменять, создавать резервные копии, проверять полученные вложения и защищать учетные записи. При использовании чужих ма</w:t>
      </w:r>
      <w:r w:rsidRPr="00AE10FF">
        <w:rPr>
          <w:lang w:val="ru-RU"/>
        </w:rPr>
        <w:t>териалов учитывают условия их распространения, а персональные сведения передают только для обоснованной цели.</w:t>
      </w:r>
    </w:p>
    <w:p w:rsidR="00921817" w:rsidRPr="00AE10FF" w:rsidRDefault="00AE10FF">
      <w:pPr>
        <w:rPr>
          <w:lang w:val="ru-RU"/>
        </w:rPr>
      </w:pPr>
      <w:r w:rsidRPr="00AE10FF">
        <w:rPr>
          <w:lang w:val="ru-RU"/>
        </w:rPr>
        <w:t>Практический результат изучения курса — способность самостоятельно организовать работу с информацией. Студент должен найти нужные сведения, провер</w:t>
      </w:r>
      <w:r w:rsidRPr="00AE10FF">
        <w:rPr>
          <w:lang w:val="ru-RU"/>
        </w:rPr>
        <w:t>ить их, подготовить документ или расчет, сохранить результат в подходящем формате и объяснить ход выполнения. Эти навыки применяются в учебе, делопроизводстве, производственном учете и исследовательской работе.</w:t>
      </w:r>
    </w:p>
    <w:sectPr w:rsidR="00921817" w:rsidRPr="00AE10FF" w:rsidSect="00034616">
      <w:headerReference w:type="default" r:id="rId9"/>
      <w:footerReference w:type="default" r:id="rId10"/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E10FF">
      <w:pPr>
        <w:spacing w:line="240" w:lineRule="auto"/>
      </w:pPr>
      <w:r>
        <w:separator/>
      </w:r>
    </w:p>
  </w:endnote>
  <w:endnote w:type="continuationSeparator" w:id="0">
    <w:p w:rsidR="00000000" w:rsidRDefault="00AE10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817" w:rsidRDefault="00AE10FF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E10FF">
      <w:pPr>
        <w:spacing w:line="240" w:lineRule="auto"/>
      </w:pPr>
      <w:r>
        <w:separator/>
      </w:r>
    </w:p>
  </w:footnote>
  <w:footnote w:type="continuationSeparator" w:id="0">
    <w:p w:rsidR="00000000" w:rsidRDefault="00AE10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817" w:rsidRDefault="00921817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21817"/>
    <w:rsid w:val="00AA1D8D"/>
    <w:rsid w:val="00AE10FF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A569C62-1A80-47ED-8959-69020F02C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5313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1. Вопрос 0. Предмет, задачи и сущность курса информатики</dc:title>
  <dc:subject>Теоретические вопросы по методическим материалам</dc:subject>
  <dc:creator/>
  <cp:keywords/>
  <dc:description/>
  <cp:lastModifiedBy>Пользователь</cp:lastModifiedBy>
  <cp:revision>2</cp:revision>
  <dcterms:created xsi:type="dcterms:W3CDTF">2013-12-23T23:15:00Z</dcterms:created>
  <dcterms:modified xsi:type="dcterms:W3CDTF">2026-10-31T18:09:00Z</dcterms:modified>
  <cp:category/>
</cp:coreProperties>
</file>