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0" w:rsidRPr="00357EC0" w:rsidRDefault="00357EC0" w:rsidP="00071EC9">
      <w:pPr>
        <w:rPr>
          <w:sz w:val="24"/>
          <w:szCs w:val="24"/>
        </w:rPr>
      </w:pPr>
      <w:r>
        <w:rPr>
          <w:sz w:val="24"/>
          <w:szCs w:val="24"/>
        </w:rPr>
        <w:t>Вопрос 1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>Языки программирования и их классификация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>Существуют различные классификации языков программирования.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>По наиболее распространенной классификации все языки программирования, в соответствии с тем, в каких терминах необходимо описать задачу, делят на языки низкого и высокого уровня.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Если язык близок к естественному языку программирования, то он называется языком высокого уровня, если ближе к машинным командам, – языком низкого уровня.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В группу языков низкого уровня входят машинные языки и языки символического кодирования: Автокод, Ассемблер. Операторы этого языка – это те же машинные команды, но записанные мнемоническими кодами, а в качестве операндов используются не конкретные адреса, а символические имена. Все языки низкого уровня ориентированы на определенный тип компьютера, т. е. являются </w:t>
      </w:r>
      <w:proofErr w:type="spellStart"/>
      <w:r w:rsidRPr="00357EC0">
        <w:rPr>
          <w:sz w:val="24"/>
          <w:szCs w:val="24"/>
        </w:rPr>
        <w:t>машинно</w:t>
      </w:r>
      <w:proofErr w:type="spellEnd"/>
      <w:r w:rsidRPr="00357EC0">
        <w:rPr>
          <w:sz w:val="24"/>
          <w:szCs w:val="24"/>
        </w:rPr>
        <w:t xml:space="preserve">–зависимыми. </w:t>
      </w:r>
    </w:p>
    <w:p w:rsidR="00071EC9" w:rsidRPr="00357EC0" w:rsidRDefault="00071EC9" w:rsidP="00071EC9">
      <w:pPr>
        <w:rPr>
          <w:sz w:val="24"/>
          <w:szCs w:val="24"/>
        </w:rPr>
      </w:pPr>
      <w:proofErr w:type="spellStart"/>
      <w:r w:rsidRPr="00357EC0">
        <w:rPr>
          <w:sz w:val="24"/>
          <w:szCs w:val="24"/>
        </w:rPr>
        <w:t>Машинно</w:t>
      </w:r>
      <w:proofErr w:type="spellEnd"/>
      <w:r w:rsidRPr="00357EC0">
        <w:rPr>
          <w:sz w:val="24"/>
          <w:szCs w:val="24"/>
        </w:rPr>
        <w:t>–ориентированные языки – это языки, наборы операторов и изобразительные средства которых существенно зависят от особенностей ЭВМ (внутреннего языка, структуры памяти и т.д.).</w:t>
      </w:r>
    </w:p>
    <w:p w:rsidR="00071EC9" w:rsidRPr="00357EC0" w:rsidRDefault="00071EC9" w:rsidP="00071EC9">
      <w:pPr>
        <w:rPr>
          <w:sz w:val="24"/>
          <w:szCs w:val="24"/>
        </w:rPr>
      </w:pPr>
      <w:proofErr w:type="gramStart"/>
      <w:r w:rsidRPr="00357EC0">
        <w:rPr>
          <w:sz w:val="24"/>
          <w:szCs w:val="24"/>
        </w:rPr>
        <w:t>К языкам программирования высокого уровня относят Фортран (переводчик формул – был разработан в середине 50–</w:t>
      </w:r>
      <w:proofErr w:type="spellStart"/>
      <w:r w:rsidRPr="00357EC0">
        <w:rPr>
          <w:sz w:val="24"/>
          <w:szCs w:val="24"/>
        </w:rPr>
        <w:t>х</w:t>
      </w:r>
      <w:proofErr w:type="spellEnd"/>
      <w:r w:rsidRPr="00357EC0">
        <w:rPr>
          <w:sz w:val="24"/>
          <w:szCs w:val="24"/>
        </w:rPr>
        <w:t xml:space="preserve"> годов программистами фирмы IBM и в основном используется для программ, выполняющих естественно – научные и математические расчеты), Алгол, Кобол (коммерческий язык – используется, в первую очередь, для программирования экономических задач), Паскаль, Бейсик (был разработан профессорами </w:t>
      </w:r>
      <w:proofErr w:type="spellStart"/>
      <w:r w:rsidRPr="00357EC0">
        <w:rPr>
          <w:sz w:val="24"/>
          <w:szCs w:val="24"/>
        </w:rPr>
        <w:t>Дармутского</w:t>
      </w:r>
      <w:proofErr w:type="spellEnd"/>
      <w:r w:rsidRPr="00357EC0">
        <w:rPr>
          <w:sz w:val="24"/>
          <w:szCs w:val="24"/>
        </w:rPr>
        <w:t xml:space="preserve"> колледжа Джоном Кемени и Томасом </w:t>
      </w:r>
      <w:proofErr w:type="spellStart"/>
      <w:r w:rsidRPr="00357EC0">
        <w:rPr>
          <w:sz w:val="24"/>
          <w:szCs w:val="24"/>
        </w:rPr>
        <w:t>Курцом</w:t>
      </w:r>
      <w:proofErr w:type="spellEnd"/>
      <w:r w:rsidRPr="00357EC0">
        <w:rPr>
          <w:sz w:val="24"/>
          <w:szCs w:val="24"/>
        </w:rPr>
        <w:t>.), Си (</w:t>
      </w:r>
      <w:proofErr w:type="spellStart"/>
      <w:r w:rsidRPr="00357EC0">
        <w:rPr>
          <w:sz w:val="24"/>
          <w:szCs w:val="24"/>
        </w:rPr>
        <w:t>Деннис</w:t>
      </w:r>
      <w:proofErr w:type="spellEnd"/>
      <w:r w:rsidRPr="00357EC0">
        <w:rPr>
          <w:sz w:val="24"/>
          <w:szCs w:val="24"/>
        </w:rPr>
        <w:t xml:space="preserve"> </w:t>
      </w:r>
      <w:proofErr w:type="spellStart"/>
      <w:r w:rsidRPr="00357EC0">
        <w:rPr>
          <w:sz w:val="24"/>
          <w:szCs w:val="24"/>
        </w:rPr>
        <w:t>Ритч</w:t>
      </w:r>
      <w:proofErr w:type="spellEnd"/>
      <w:r w:rsidRPr="00357EC0">
        <w:rPr>
          <w:sz w:val="24"/>
          <w:szCs w:val="24"/>
        </w:rPr>
        <w:t xml:space="preserve"> – 1972 году), Пролог</w:t>
      </w:r>
      <w:proofErr w:type="gramEnd"/>
      <w:r w:rsidRPr="00357EC0">
        <w:rPr>
          <w:sz w:val="24"/>
          <w:szCs w:val="24"/>
        </w:rPr>
        <w:t xml:space="preserve"> (в основе языка лежит аппарат математической логики) и т.д.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Эти языки </w:t>
      </w:r>
      <w:proofErr w:type="spellStart"/>
      <w:proofErr w:type="gramStart"/>
      <w:r w:rsidRPr="00357EC0">
        <w:rPr>
          <w:sz w:val="24"/>
          <w:szCs w:val="24"/>
        </w:rPr>
        <w:t>машинно</w:t>
      </w:r>
      <w:proofErr w:type="spellEnd"/>
      <w:r w:rsidRPr="00357EC0">
        <w:rPr>
          <w:sz w:val="24"/>
          <w:szCs w:val="24"/>
        </w:rPr>
        <w:t>–независимы</w:t>
      </w:r>
      <w:proofErr w:type="gramEnd"/>
      <w:r w:rsidRPr="00357EC0">
        <w:rPr>
          <w:sz w:val="24"/>
          <w:szCs w:val="24"/>
        </w:rPr>
        <w:t xml:space="preserve">, т.к. они ориентированы не на систему команд той или иной ЭВМ, а на систему операндов, характерных для записи определенного класса алгоритмов. Однако программы, написанные на языках высокого уровня, занимают больше памяти и медленнее выполняются, чем программы на машинных языках.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>Программу, написанную на языке программирования высокого уровня, ЭВМ не понимает, поскольку ей доступен только машинный язык. Поэтому для перевода программы с языка программирования на язык машинных кодов используют специальные программы – трансляторы.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>Существует три вида транслятора: интерпретаторы (это транслятор, который производит пооператорную обработку и выполнение исходного кода программы), компиляторы (преобразует всю программу в модуль на машинном языке, после чего программа записывается в память компьютера и лишь потом исполняется) и ассемблеры (переводят программу, записанную на языке ассемблера, в программу на машинном языке).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lastRenderedPageBreak/>
        <w:t xml:space="preserve">Языки программирования также можно разделять на поколения: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– языки первого поколения: </w:t>
      </w:r>
      <w:proofErr w:type="spellStart"/>
      <w:r w:rsidRPr="00357EC0">
        <w:rPr>
          <w:sz w:val="24"/>
          <w:szCs w:val="24"/>
        </w:rPr>
        <w:t>машинно</w:t>
      </w:r>
      <w:proofErr w:type="spellEnd"/>
      <w:r w:rsidRPr="00357EC0">
        <w:rPr>
          <w:sz w:val="24"/>
          <w:szCs w:val="24"/>
        </w:rPr>
        <w:t xml:space="preserve">–ориентированные с ручным управлением памяти на компьютерах первого поколения.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– языки второго поколения: с мнемоническим представлением команд, так называемые автокоды.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– языки третьего поколения: общего назначения, используемые для создания прикладных программ любого типа. Например, Бейсик, Кобол, Си и Паскаль.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– языки четвертого поколения: усовершенствованные, разработанные для создания специальных прикладных программ, для управления базами данных.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– языки программирования пятого поколения: языки декларативные, </w:t>
      </w:r>
      <w:proofErr w:type="spellStart"/>
      <w:r w:rsidRPr="00357EC0">
        <w:rPr>
          <w:sz w:val="24"/>
          <w:szCs w:val="24"/>
        </w:rPr>
        <w:t>объектно</w:t>
      </w:r>
      <w:proofErr w:type="spellEnd"/>
      <w:r w:rsidRPr="00357EC0">
        <w:rPr>
          <w:sz w:val="24"/>
          <w:szCs w:val="24"/>
        </w:rPr>
        <w:t xml:space="preserve">–ориентированные и визуальные. Например, Пролог, ЛИСП (используется для построения программ с использованием методов искусственного интеллекта), </w:t>
      </w:r>
      <w:proofErr w:type="spellStart"/>
      <w:r w:rsidRPr="00357EC0">
        <w:rPr>
          <w:sz w:val="24"/>
          <w:szCs w:val="24"/>
        </w:rPr>
        <w:t>Си++</w:t>
      </w:r>
      <w:proofErr w:type="spellEnd"/>
      <w:r w:rsidRPr="00357EC0">
        <w:rPr>
          <w:sz w:val="24"/>
          <w:szCs w:val="24"/>
        </w:rPr>
        <w:t xml:space="preserve">, </w:t>
      </w:r>
      <w:proofErr w:type="spellStart"/>
      <w:r w:rsidRPr="00357EC0">
        <w:rPr>
          <w:sz w:val="24"/>
          <w:szCs w:val="24"/>
        </w:rPr>
        <w:t>Visual</w:t>
      </w:r>
      <w:proofErr w:type="spellEnd"/>
      <w:r w:rsidRPr="00357EC0">
        <w:rPr>
          <w:sz w:val="24"/>
          <w:szCs w:val="24"/>
        </w:rPr>
        <w:t xml:space="preserve"> </w:t>
      </w:r>
      <w:proofErr w:type="spellStart"/>
      <w:r w:rsidRPr="00357EC0">
        <w:rPr>
          <w:sz w:val="24"/>
          <w:szCs w:val="24"/>
        </w:rPr>
        <w:t>Basic</w:t>
      </w:r>
      <w:proofErr w:type="spellEnd"/>
      <w:r w:rsidRPr="00357EC0">
        <w:rPr>
          <w:sz w:val="24"/>
          <w:szCs w:val="24"/>
        </w:rPr>
        <w:t xml:space="preserve">, </w:t>
      </w:r>
      <w:proofErr w:type="spellStart"/>
      <w:r w:rsidRPr="00357EC0">
        <w:rPr>
          <w:sz w:val="24"/>
          <w:szCs w:val="24"/>
        </w:rPr>
        <w:t>Delphi</w:t>
      </w:r>
      <w:proofErr w:type="spellEnd"/>
      <w:r w:rsidRPr="00357EC0">
        <w:rPr>
          <w:sz w:val="24"/>
          <w:szCs w:val="24"/>
        </w:rPr>
        <w:t xml:space="preserve">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Языки программирования также можно классифицировать </w:t>
      </w:r>
      <w:proofErr w:type="gramStart"/>
      <w:r w:rsidRPr="00357EC0">
        <w:rPr>
          <w:sz w:val="24"/>
          <w:szCs w:val="24"/>
        </w:rPr>
        <w:t>на</w:t>
      </w:r>
      <w:proofErr w:type="gramEnd"/>
      <w:r w:rsidRPr="00357EC0">
        <w:rPr>
          <w:sz w:val="24"/>
          <w:szCs w:val="24"/>
        </w:rPr>
        <w:t xml:space="preserve"> процедурные и непроцедурные.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>В процедурных языках программа явно описывает действия, которые необходимо выполнить, а результат задается только способом получения его при помощи некоторой процедуры, которая представляет собой определенную последовательность действий.</w:t>
      </w:r>
    </w:p>
    <w:p w:rsidR="00071EC9" w:rsidRPr="00357EC0" w:rsidRDefault="00071EC9" w:rsidP="00071EC9">
      <w:pPr>
        <w:rPr>
          <w:sz w:val="24"/>
          <w:szCs w:val="24"/>
        </w:rPr>
      </w:pP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Среди процедурных языков выделяют в свою очередь структурные и операционные языки. В структурных языках одним оператором записываются целые алгоритмические структуры: ветвления, циклы и т.д. В операционных языках для этого используются несколько операций. Широко распространены следующие структурные языки: Паскаль, Си, Ада, </w:t>
      </w:r>
      <w:proofErr w:type="gramStart"/>
      <w:r w:rsidRPr="00357EC0">
        <w:rPr>
          <w:sz w:val="24"/>
          <w:szCs w:val="24"/>
        </w:rPr>
        <w:t>ПЛ</w:t>
      </w:r>
      <w:proofErr w:type="gramEnd"/>
      <w:r w:rsidRPr="00357EC0">
        <w:rPr>
          <w:sz w:val="24"/>
          <w:szCs w:val="24"/>
        </w:rPr>
        <w:t xml:space="preserve">/1. Среди операционных </w:t>
      </w:r>
      <w:proofErr w:type="gramStart"/>
      <w:r w:rsidRPr="00357EC0">
        <w:rPr>
          <w:sz w:val="24"/>
          <w:szCs w:val="24"/>
        </w:rPr>
        <w:t>известны</w:t>
      </w:r>
      <w:proofErr w:type="gramEnd"/>
      <w:r w:rsidRPr="00357EC0">
        <w:rPr>
          <w:sz w:val="24"/>
          <w:szCs w:val="24"/>
        </w:rPr>
        <w:t xml:space="preserve"> Фортран, Бейсик, </w:t>
      </w:r>
      <w:proofErr w:type="spellStart"/>
      <w:r w:rsidRPr="00357EC0">
        <w:rPr>
          <w:sz w:val="24"/>
          <w:szCs w:val="24"/>
        </w:rPr>
        <w:t>Фокал</w:t>
      </w:r>
      <w:proofErr w:type="spellEnd"/>
      <w:r w:rsidRPr="00357EC0">
        <w:rPr>
          <w:sz w:val="24"/>
          <w:szCs w:val="24"/>
        </w:rPr>
        <w:t>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Непроцедурное (декларативное) программирование появилось в начале 70-х годов 20 века, К непроцедурному программированию относятся функциональные и логические языки.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>В функциональных языках программа описывает вычисление некоторой функции. Обычно эта функция задается как композиция других, более простых, те в свою очередь делятся на еще более простые задачи и т.д. Один из основных элементов функциональных языков – рекурсия. Оператора присваивания и циклов в классических функциональных языках нет.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В логических языках программа вообще не описывает действий. Она задает данные и соотношения между ними. После этого системе можно задавать вопросы. Машина перебирает известные и заданные в программе данные и находит ответ на вопрос. Порядок перебора не описывается в программе, а неявно задается самим языком. </w:t>
      </w:r>
      <w:r w:rsidRPr="00357EC0">
        <w:rPr>
          <w:sz w:val="24"/>
          <w:szCs w:val="24"/>
        </w:rPr>
        <w:lastRenderedPageBreak/>
        <w:t>Классическим языком логического программирования считается Пролог. Программа на Прологе содержит, набор предикатов–утверждений, которые образуют проблемно–ориентированную базу данных и правила, имеющие вид условий.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Можно выделить еще один класс языков программирования – </w:t>
      </w:r>
      <w:proofErr w:type="spellStart"/>
      <w:r w:rsidRPr="00357EC0">
        <w:rPr>
          <w:sz w:val="24"/>
          <w:szCs w:val="24"/>
        </w:rPr>
        <w:t>объектно</w:t>
      </w:r>
      <w:proofErr w:type="spellEnd"/>
      <w:r w:rsidRPr="00357EC0">
        <w:rPr>
          <w:sz w:val="24"/>
          <w:szCs w:val="24"/>
        </w:rPr>
        <w:t xml:space="preserve">–ориентированные языки высокого уровня. На таких языках не описывают подробной последовательности действий для решения задачи, хотя они содержат элементы процедурного программирования. </w:t>
      </w:r>
      <w:proofErr w:type="spellStart"/>
      <w:r w:rsidRPr="00357EC0">
        <w:rPr>
          <w:sz w:val="24"/>
          <w:szCs w:val="24"/>
        </w:rPr>
        <w:t>Объектно</w:t>
      </w:r>
      <w:proofErr w:type="spellEnd"/>
      <w:r w:rsidRPr="00357EC0">
        <w:rPr>
          <w:sz w:val="24"/>
          <w:szCs w:val="24"/>
        </w:rPr>
        <w:t xml:space="preserve">–ориентированные языки, благодаря богатому пользовательскому интерфейсу, предлагают человеку решить задачу в удобной для него форме. 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Первый объектно-ориентированный язык программирования </w:t>
      </w:r>
      <w:proofErr w:type="spellStart"/>
      <w:r w:rsidRPr="00357EC0">
        <w:rPr>
          <w:sz w:val="24"/>
          <w:szCs w:val="24"/>
        </w:rPr>
        <w:t>Simula</w:t>
      </w:r>
      <w:proofErr w:type="spellEnd"/>
      <w:r w:rsidRPr="00357EC0">
        <w:rPr>
          <w:sz w:val="24"/>
          <w:szCs w:val="24"/>
        </w:rPr>
        <w:t xml:space="preserve"> был создан в 1960-х годах </w:t>
      </w:r>
      <w:proofErr w:type="spellStart"/>
      <w:r w:rsidRPr="00357EC0">
        <w:rPr>
          <w:sz w:val="24"/>
          <w:szCs w:val="24"/>
        </w:rPr>
        <w:t>Нигаардом</w:t>
      </w:r>
      <w:proofErr w:type="spellEnd"/>
      <w:r w:rsidRPr="00357EC0">
        <w:rPr>
          <w:sz w:val="24"/>
          <w:szCs w:val="24"/>
        </w:rPr>
        <w:t xml:space="preserve"> и </w:t>
      </w:r>
      <w:proofErr w:type="spellStart"/>
      <w:r w:rsidRPr="00357EC0">
        <w:rPr>
          <w:sz w:val="24"/>
          <w:szCs w:val="24"/>
        </w:rPr>
        <w:t>Далом</w:t>
      </w:r>
      <w:proofErr w:type="spellEnd"/>
      <w:r w:rsidRPr="00357EC0">
        <w:rPr>
          <w:sz w:val="24"/>
          <w:szCs w:val="24"/>
        </w:rPr>
        <w:t>.</w:t>
      </w:r>
    </w:p>
    <w:p w:rsidR="00071EC9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Ява – язык для программирования </w:t>
      </w:r>
      <w:proofErr w:type="spellStart"/>
      <w:r w:rsidRPr="00357EC0">
        <w:rPr>
          <w:sz w:val="24"/>
          <w:szCs w:val="24"/>
        </w:rPr>
        <w:t>Internet</w:t>
      </w:r>
      <w:proofErr w:type="spellEnd"/>
      <w:r w:rsidRPr="00357EC0">
        <w:rPr>
          <w:sz w:val="24"/>
          <w:szCs w:val="24"/>
        </w:rPr>
        <w:t xml:space="preserve">, позволяющий создавать безопасные, переносимые, надежные, </w:t>
      </w:r>
      <w:proofErr w:type="spellStart"/>
      <w:r w:rsidRPr="00357EC0">
        <w:rPr>
          <w:sz w:val="24"/>
          <w:szCs w:val="24"/>
        </w:rPr>
        <w:t>объектно</w:t>
      </w:r>
      <w:proofErr w:type="spellEnd"/>
      <w:r w:rsidRPr="00357EC0">
        <w:rPr>
          <w:sz w:val="24"/>
          <w:szCs w:val="24"/>
        </w:rPr>
        <w:t xml:space="preserve">–ориентированные интерактивные программы. Язык Ява жестко связан с </w:t>
      </w:r>
      <w:proofErr w:type="spellStart"/>
      <w:r w:rsidRPr="00357EC0">
        <w:rPr>
          <w:sz w:val="24"/>
          <w:szCs w:val="24"/>
        </w:rPr>
        <w:t>Internet</w:t>
      </w:r>
      <w:proofErr w:type="spellEnd"/>
      <w:r w:rsidRPr="00357EC0">
        <w:rPr>
          <w:sz w:val="24"/>
          <w:szCs w:val="24"/>
        </w:rPr>
        <w:t>, потому, что первой серьезной программой, написанной на этом языке, был браузер Всемирной паутины.</w:t>
      </w:r>
    </w:p>
    <w:p w:rsidR="003A2395" w:rsidRPr="00357EC0" w:rsidRDefault="00071EC9" w:rsidP="00071EC9">
      <w:pPr>
        <w:rPr>
          <w:sz w:val="24"/>
          <w:szCs w:val="24"/>
        </w:rPr>
      </w:pPr>
      <w:r w:rsidRPr="00357EC0">
        <w:rPr>
          <w:sz w:val="24"/>
          <w:szCs w:val="24"/>
        </w:rPr>
        <w:t xml:space="preserve">В последнее время, говоря о программировании в </w:t>
      </w:r>
      <w:proofErr w:type="spellStart"/>
      <w:r w:rsidRPr="00357EC0">
        <w:rPr>
          <w:sz w:val="24"/>
          <w:szCs w:val="24"/>
        </w:rPr>
        <w:t>Internet</w:t>
      </w:r>
      <w:proofErr w:type="spellEnd"/>
      <w:r w:rsidRPr="00357EC0">
        <w:rPr>
          <w:sz w:val="24"/>
          <w:szCs w:val="24"/>
        </w:rPr>
        <w:t>, часто имеют в виду создание публикаций с использованием языка разметки гипертекстовых документов HTML. Применение специальных средств (HTML–редакторов) позволяет не только создавать отдельные динамически изменяющиеся интерактивные HTML–документы, используя при этом данные мультимедиа, но и редактировать целые сайты.</w:t>
      </w:r>
    </w:p>
    <w:sectPr w:rsidR="003A2395" w:rsidRPr="00357EC0" w:rsidSect="003A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1EC9"/>
    <w:rsid w:val="00071EC9"/>
    <w:rsid w:val="001B7E04"/>
    <w:rsid w:val="00357EC0"/>
    <w:rsid w:val="003A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>семья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2011-09-14T13:19:00Z</dcterms:created>
  <dcterms:modified xsi:type="dcterms:W3CDTF">2011-09-29T15:34:00Z</dcterms:modified>
</cp:coreProperties>
</file>